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Приложение № 3 </w:t>
      </w:r>
      <w:proofErr w:type="gramStart"/>
      <w:r>
        <w:rPr>
          <w:b/>
          <w:color w:val="000000"/>
          <w:sz w:val="16"/>
          <w:szCs w:val="16"/>
        </w:rPr>
        <w:t>к</w:t>
      </w:r>
      <w:proofErr w:type="gramEnd"/>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договору о пользовании </w:t>
      </w:r>
      <w:proofErr w:type="gramStart"/>
      <w:r>
        <w:rPr>
          <w:b/>
          <w:color w:val="000000"/>
          <w:sz w:val="16"/>
          <w:szCs w:val="16"/>
        </w:rPr>
        <w:t>земельными</w:t>
      </w:r>
      <w:proofErr w:type="gramEnd"/>
      <w:r>
        <w:rPr>
          <w:b/>
          <w:color w:val="000000"/>
          <w:sz w:val="16"/>
          <w:szCs w:val="16"/>
        </w:rPr>
        <w:t xml:space="preserve"> </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участками и объектами инфраструктуры</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Регламент</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roofErr w:type="gramStart"/>
      <w:r>
        <w:rPr>
          <w:color w:val="000000"/>
          <w:sz w:val="16"/>
          <w:szCs w:val="16"/>
        </w:rPr>
        <w:t>Настоящий Регламент (далее – Регламент) разработан в целях обеспечения безопасности жителей, проживающих на территории коттеджного поселка «Отрадная Бухта», комфортабельных условий проживания, сохранности дорожного покрытия (</w:t>
      </w:r>
      <w:proofErr w:type="spellStart"/>
      <w:r>
        <w:rPr>
          <w:color w:val="000000"/>
          <w:sz w:val="16"/>
          <w:szCs w:val="16"/>
        </w:rPr>
        <w:t>внутрипоселковых</w:t>
      </w:r>
      <w:proofErr w:type="spellEnd"/>
      <w:r>
        <w:rPr>
          <w:color w:val="000000"/>
          <w:sz w:val="16"/>
          <w:szCs w:val="16"/>
        </w:rPr>
        <w:t xml:space="preserve"> проездов), инж</w:t>
      </w:r>
      <w:r>
        <w:rPr>
          <w:color w:val="000000"/>
          <w:sz w:val="16"/>
          <w:szCs w:val="16"/>
        </w:rPr>
        <w:t>енерных систем и регламентирует въезд (выезд) автотранспорта, а также движение и нахождение (парковку) автотранспорта на территории коттеджного поселка «Отрадная Бухта».</w:t>
      </w:r>
      <w:proofErr w:type="gramEnd"/>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center"/>
        <w:rPr>
          <w:b/>
          <w:color w:val="000000"/>
          <w:sz w:val="16"/>
          <w:szCs w:val="16"/>
        </w:rPr>
      </w:pPr>
      <w:r>
        <w:rPr>
          <w:b/>
          <w:color w:val="000000"/>
          <w:sz w:val="16"/>
          <w:szCs w:val="16"/>
        </w:rPr>
        <w:t>Основные понятия</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714C89" w:rsidRDefault="009C198F">
      <w:pPr>
        <w:pStyle w:val="Default"/>
        <w:tabs>
          <w:tab w:val="left" w:pos="426"/>
        </w:tabs>
        <w:ind w:left="2" w:firstLine="283"/>
        <w:jc w:val="both"/>
        <w:rPr>
          <w:sz w:val="16"/>
          <w:szCs w:val="16"/>
        </w:rPr>
      </w:pPr>
      <w:r>
        <w:rPr>
          <w:b/>
          <w:sz w:val="16"/>
          <w:szCs w:val="16"/>
        </w:rPr>
        <w:t>Поселок/коттеджный поселок «Отрадная Бухта» -</w:t>
      </w:r>
      <w:r>
        <w:rPr>
          <w:sz w:val="16"/>
          <w:szCs w:val="16"/>
        </w:rPr>
        <w:t xml:space="preserve"> это комплекс из жилых</w:t>
      </w:r>
      <w:r>
        <w:rPr>
          <w:sz w:val="16"/>
          <w:szCs w:val="16"/>
        </w:rPr>
        <w:t xml:space="preserve">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w:t>
      </w:r>
      <w:proofErr w:type="spellStart"/>
      <w:r>
        <w:rPr>
          <w:sz w:val="16"/>
          <w:szCs w:val="16"/>
        </w:rPr>
        <w:t>Приозерский</w:t>
      </w:r>
      <w:proofErr w:type="spellEnd"/>
      <w:r>
        <w:rPr>
          <w:sz w:val="16"/>
          <w:szCs w:val="16"/>
        </w:rPr>
        <w:t xml:space="preserve"> район.</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 xml:space="preserve">Объекты </w:t>
      </w:r>
      <w:r>
        <w:rPr>
          <w:color w:val="000000" w:themeColor="text1"/>
          <w:sz w:val="16"/>
          <w:szCs w:val="16"/>
        </w:rPr>
        <w:t xml:space="preserve">инфраструктуры </w:t>
      </w:r>
      <w:r>
        <w:rPr>
          <w:color w:val="000000"/>
          <w:sz w:val="16"/>
          <w:szCs w:val="16"/>
        </w:rPr>
        <w:t>– входящие в территорию земе</w:t>
      </w:r>
      <w:r>
        <w:rPr>
          <w:color w:val="000000"/>
          <w:sz w:val="16"/>
          <w:szCs w:val="16"/>
        </w:rPr>
        <w:t xml:space="preserve">льного массива коттеджного поселка «Отрадная Бухта» земельные участки, а также иные участки, если </w:t>
      </w:r>
      <w:proofErr w:type="gramStart"/>
      <w:r>
        <w:rPr>
          <w:color w:val="000000"/>
          <w:sz w:val="16"/>
          <w:szCs w:val="16"/>
        </w:rPr>
        <w:t>указанное</w:t>
      </w:r>
      <w:proofErr w:type="gramEnd"/>
      <w:r>
        <w:rPr>
          <w:color w:val="000000"/>
          <w:sz w:val="16"/>
          <w:szCs w:val="16"/>
        </w:rPr>
        <w:t xml:space="preserve">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объектами, инженерными сетями, иными сооружениями (в частно</w:t>
      </w:r>
      <w:r>
        <w:rPr>
          <w:color w:val="000000"/>
          <w:sz w:val="16"/>
          <w:szCs w:val="16"/>
        </w:rPr>
        <w:t>сти въездами, контрольно-пропускными пунктами, заборами и др.).</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themeColor="text1"/>
          <w:sz w:val="16"/>
          <w:szCs w:val="16"/>
        </w:rPr>
      </w:pPr>
      <w:proofErr w:type="spellStart"/>
      <w:r>
        <w:rPr>
          <w:color w:val="000000" w:themeColor="text1"/>
          <w:sz w:val="16"/>
          <w:szCs w:val="16"/>
        </w:rPr>
        <w:t>Внутрипоселковые</w:t>
      </w:r>
      <w:proofErr w:type="spellEnd"/>
      <w:r>
        <w:rPr>
          <w:color w:val="000000" w:themeColor="text1"/>
          <w:sz w:val="16"/>
          <w:szCs w:val="16"/>
        </w:rPr>
        <w:t xml:space="preserve"> проезды – земельные участки, земли, расположенные в границах территории Поселка и не являющиеся Индивидуальными участками, занятые Объектами инфраструктуры, в частности, земел</w:t>
      </w:r>
      <w:r>
        <w:rPr>
          <w:color w:val="000000" w:themeColor="text1"/>
          <w:sz w:val="16"/>
          <w:szCs w:val="16"/>
        </w:rPr>
        <w:t>ьные участки.</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Индивидуальный участок</w:t>
      </w:r>
      <w:r>
        <w:rPr>
          <w:color w:val="000000" w:themeColor="text1"/>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w:t>
      </w:r>
      <w:r>
        <w:rPr>
          <w:color w:val="000000"/>
          <w:sz w:val="16"/>
          <w:szCs w:val="16"/>
        </w:rPr>
        <w:t xml:space="preserve">или на ином вещном или обязательственном праве и предназначенный для индивидуального использования. </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 xml:space="preserve">Домовладение </w:t>
      </w:r>
      <w:r>
        <w:rPr>
          <w:color w:val="000000"/>
          <w:sz w:val="16"/>
          <w:szCs w:val="16"/>
        </w:rPr>
        <w:t xml:space="preserve">– Индивидуальный участок Владельца с расположенными на нем жилым домом, объектами вспомогательного использования и инженерными коммуникациями </w:t>
      </w:r>
      <w:r>
        <w:rPr>
          <w:color w:val="000000"/>
          <w:sz w:val="16"/>
          <w:szCs w:val="16"/>
        </w:rPr>
        <w:t>или индивидуальный земельный участок Владельца с расположенным на нем объектом незавершенного строительства.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 xml:space="preserve">Владелец </w:t>
      </w:r>
      <w:r>
        <w:rPr>
          <w:color w:val="000000"/>
          <w:sz w:val="16"/>
          <w:szCs w:val="16"/>
        </w:rPr>
        <w:t>– ли</w:t>
      </w:r>
      <w:r>
        <w:rPr>
          <w:color w:val="000000"/>
          <w:sz w:val="16"/>
          <w:szCs w:val="16"/>
        </w:rPr>
        <w:t>цо, обладающее правом владения и (или) пользования на земельный участок и расположенные на нем жилой дом и надворные постройки на территории коттеджного поселка «Отрадная Бухта».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themeColor="text1"/>
          <w:sz w:val="16"/>
          <w:szCs w:val="16"/>
        </w:rPr>
      </w:pPr>
      <w:r>
        <w:rPr>
          <w:b/>
          <w:color w:val="000000"/>
          <w:sz w:val="16"/>
          <w:szCs w:val="16"/>
        </w:rPr>
        <w:t>СК (Сервисная компания)</w:t>
      </w:r>
      <w:r>
        <w:rPr>
          <w:color w:val="000000"/>
          <w:sz w:val="16"/>
          <w:szCs w:val="16"/>
        </w:rPr>
        <w:t xml:space="preserve"> – </w:t>
      </w:r>
      <w:r>
        <w:rPr>
          <w:color w:val="000000" w:themeColor="text1"/>
          <w:sz w:val="16"/>
          <w:szCs w:val="16"/>
        </w:rPr>
        <w:t>юридическое лицо, осуществляющее деятельность по уп</w:t>
      </w:r>
      <w:r>
        <w:rPr>
          <w:color w:val="000000" w:themeColor="text1"/>
          <w:sz w:val="16"/>
          <w:szCs w:val="16"/>
        </w:rPr>
        <w:t xml:space="preserve">равлению и обслуживанию территории Поселка, Объектов инфраструктуры и </w:t>
      </w:r>
      <w:proofErr w:type="spellStart"/>
      <w:r>
        <w:rPr>
          <w:color w:val="000000" w:themeColor="text1"/>
          <w:sz w:val="16"/>
          <w:szCs w:val="16"/>
        </w:rPr>
        <w:t>Внутрипоселковых</w:t>
      </w:r>
      <w:proofErr w:type="spellEnd"/>
      <w:r>
        <w:rPr>
          <w:color w:val="000000" w:themeColor="text1"/>
          <w:sz w:val="16"/>
          <w:szCs w:val="16"/>
        </w:rPr>
        <w:t xml:space="preserve"> проездов на основании договора услуг.</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 xml:space="preserve">Администрация </w:t>
      </w:r>
      <w:r>
        <w:rPr>
          <w:color w:val="000000" w:themeColor="text1"/>
          <w:sz w:val="16"/>
          <w:szCs w:val="16"/>
        </w:rPr>
        <w:t xml:space="preserve">– Руководитель СК, а </w:t>
      </w:r>
      <w:sdt>
        <w:sdtPr>
          <w:rPr>
            <w:color w:val="000000" w:themeColor="text1"/>
            <w:sz w:val="16"/>
            <w:szCs w:val="16"/>
          </w:rPr>
          <w:tag w:val="goog_rdk_1"/>
          <w:id w:val="1954442960"/>
          <w:showingPlcHdr/>
        </w:sdtPr>
        <w:sdtEndPr/>
        <w:sdtContent>
          <w:r>
            <w:t>    </w:t>
          </w:r>
        </w:sdtContent>
      </w:sdt>
      <w:r>
        <w:rPr>
          <w:color w:val="000000" w:themeColor="text1"/>
          <w:sz w:val="16"/>
          <w:szCs w:val="16"/>
        </w:rPr>
        <w:t>также персонал СК, заключившие трудовые договоры с СК, подчиняющиеся Руководителю, а также</w:t>
      </w:r>
      <w:r>
        <w:rPr>
          <w:color w:val="000000" w:themeColor="text1"/>
          <w:sz w:val="16"/>
          <w:szCs w:val="16"/>
        </w:rPr>
        <w:t xml:space="preserve"> иные лица, надлежащим образом уполномоченные </w:t>
      </w:r>
      <w:r>
        <w:rPr>
          <w:color w:val="000000"/>
          <w:sz w:val="16"/>
          <w:szCs w:val="16"/>
        </w:rPr>
        <w:t xml:space="preserve">руководителем СК действовать от имени СК, обеспечивающие текущую деятельность СК. </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themeColor="text1"/>
          <w:sz w:val="16"/>
          <w:szCs w:val="16"/>
        </w:rPr>
      </w:pPr>
      <w:r>
        <w:rPr>
          <w:b/>
          <w:color w:val="000000"/>
          <w:sz w:val="16"/>
          <w:szCs w:val="16"/>
        </w:rPr>
        <w:t>Служба эксплуатации</w:t>
      </w:r>
      <w:r>
        <w:rPr>
          <w:color w:val="000000"/>
          <w:sz w:val="16"/>
          <w:szCs w:val="16"/>
        </w:rPr>
        <w:t xml:space="preserve"> – </w:t>
      </w:r>
      <w:r>
        <w:rPr>
          <w:color w:val="000000" w:themeColor="text1"/>
          <w:sz w:val="16"/>
          <w:szCs w:val="16"/>
        </w:rPr>
        <w:t xml:space="preserve">сотрудники СК или сотрудники подрядных организаций, которые обеспечивают функционирование Поселка. </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Обору</w:t>
      </w:r>
      <w:r>
        <w:rPr>
          <w:b/>
          <w:color w:val="000000" w:themeColor="text1"/>
          <w:sz w:val="16"/>
          <w:szCs w:val="16"/>
        </w:rPr>
        <w:t xml:space="preserve">дование </w:t>
      </w:r>
      <w:r>
        <w:rPr>
          <w:color w:val="000000" w:themeColor="text1"/>
          <w:sz w:val="16"/>
          <w:szCs w:val="16"/>
        </w:rPr>
        <w:t>– часть Объектов инфраструктуры: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w:t>
      </w:r>
      <w:r>
        <w:rPr>
          <w:color w:val="000000" w:themeColor="text1"/>
          <w:sz w:val="16"/>
          <w:szCs w:val="16"/>
        </w:rPr>
        <w:t>оступа и тарификации, телекоммуникации</w:t>
      </w:r>
      <w:r>
        <w:rPr>
          <w:color w:val="000000"/>
          <w:sz w:val="16"/>
          <w:szCs w:val="16"/>
        </w:rPr>
        <w:t>, сети вод</w:t>
      </w:r>
      <w:proofErr w:type="gramStart"/>
      <w:r>
        <w:rPr>
          <w:color w:val="000000"/>
          <w:sz w:val="16"/>
          <w:szCs w:val="16"/>
        </w:rPr>
        <w:t>о-</w:t>
      </w:r>
      <w:proofErr w:type="gramEnd"/>
      <w:r>
        <w:rPr>
          <w:color w:val="000000"/>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w:t>
      </w:r>
      <w:proofErr w:type="gramStart"/>
      <w:r>
        <w:rPr>
          <w:color w:val="000000"/>
          <w:sz w:val="16"/>
          <w:szCs w:val="16"/>
        </w:rPr>
        <w:t>целом</w:t>
      </w:r>
      <w:proofErr w:type="gramEnd"/>
      <w:r>
        <w:rPr>
          <w:color w:val="000000"/>
          <w:sz w:val="16"/>
          <w:szCs w:val="16"/>
        </w:rPr>
        <w:t xml:space="preserve">. </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themeColor="text1"/>
          <w:sz w:val="16"/>
          <w:szCs w:val="16"/>
        </w:rPr>
      </w:pPr>
      <w:proofErr w:type="gramStart"/>
      <w:r>
        <w:rPr>
          <w:b/>
          <w:color w:val="000000"/>
          <w:sz w:val="16"/>
          <w:szCs w:val="16"/>
        </w:rPr>
        <w:t>Элементы благоустройства</w:t>
      </w:r>
      <w:r>
        <w:rPr>
          <w:color w:val="000000"/>
          <w:sz w:val="16"/>
          <w:szCs w:val="16"/>
        </w:rPr>
        <w:t xml:space="preserve"> – часть </w:t>
      </w:r>
      <w:r>
        <w:rPr>
          <w:color w:val="000000" w:themeColor="text1"/>
          <w:sz w:val="16"/>
          <w:szCs w:val="16"/>
        </w:rPr>
        <w:t>Объектов инфраструктуры: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w:t>
      </w:r>
      <w:r>
        <w:rPr>
          <w:color w:val="000000" w:themeColor="text1"/>
          <w:sz w:val="16"/>
          <w:szCs w:val="16"/>
        </w:rPr>
        <w:t>вания территории Поселка.</w:t>
      </w:r>
      <w:proofErr w:type="gramEnd"/>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 xml:space="preserve">Домостроение </w:t>
      </w:r>
      <w:r>
        <w:rPr>
          <w:color w:val="000000"/>
          <w:sz w:val="16"/>
          <w:szCs w:val="16"/>
        </w:rPr>
        <w:t>-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Проезд/</w:t>
      </w:r>
      <w:proofErr w:type="spellStart"/>
      <w:r>
        <w:rPr>
          <w:b/>
          <w:color w:val="000000"/>
          <w:sz w:val="16"/>
          <w:szCs w:val="16"/>
        </w:rPr>
        <w:t>внутрипоселковый</w:t>
      </w:r>
      <w:proofErr w:type="spellEnd"/>
      <w:r>
        <w:rPr>
          <w:b/>
          <w:color w:val="000000"/>
          <w:sz w:val="16"/>
          <w:szCs w:val="16"/>
        </w:rPr>
        <w:t xml:space="preserve"> проезд</w:t>
      </w:r>
      <w:r>
        <w:rPr>
          <w:color w:val="000000"/>
          <w:sz w:val="16"/>
          <w:szCs w:val="16"/>
        </w:rPr>
        <w:t xml:space="preserve"> - </w:t>
      </w:r>
      <w:r>
        <w:rPr>
          <w:color w:val="000000"/>
          <w:sz w:val="16"/>
          <w:szCs w:val="16"/>
        </w:rPr>
        <w:t>территория, предназначенная для движения транспорта и пешеходов, включающая проезжую часть, обочины, кюветы и укрепляющие бермы.</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 </w:t>
      </w:r>
    </w:p>
    <w:p w:rsidR="00714C89" w:rsidRDefault="009C198F">
      <w:pPr>
        <w:tabs>
          <w:tab w:val="left" w:pos="426"/>
        </w:tabs>
        <w:ind w:left="2" w:firstLine="283"/>
        <w:jc w:val="both"/>
        <w:rPr>
          <w:rFonts w:ascii="Arial" w:hAnsi="Arial" w:cs="Arial"/>
          <w:color w:val="202122"/>
          <w:sz w:val="26"/>
          <w:szCs w:val="26"/>
          <w:shd w:val="clear" w:color="auto" w:fill="FFFFFF"/>
        </w:rPr>
      </w:pPr>
      <w:r>
        <w:rPr>
          <w:b/>
          <w:sz w:val="16"/>
          <w:szCs w:val="16"/>
        </w:rPr>
        <w:t xml:space="preserve">МРОТ </w:t>
      </w:r>
      <w:r>
        <w:rPr>
          <w:sz w:val="16"/>
          <w:szCs w:val="16"/>
        </w:rPr>
        <w:t xml:space="preserve"> - базовая сумма, установленная для расчета штр</w:t>
      </w:r>
      <w:r>
        <w:rPr>
          <w:sz w:val="16"/>
          <w:szCs w:val="16"/>
        </w:rPr>
        <w:t xml:space="preserve">афов, согласно действующему законодательству, составляет 100 рублей (статья 5 Федерального закона «О минимальном </w:t>
      </w:r>
      <w:proofErr w:type="gramStart"/>
      <w:r>
        <w:rPr>
          <w:sz w:val="16"/>
          <w:szCs w:val="16"/>
        </w:rPr>
        <w:t>размере оплаты труда</w:t>
      </w:r>
      <w:proofErr w:type="gramEnd"/>
      <w:r>
        <w:rPr>
          <w:sz w:val="16"/>
          <w:szCs w:val="16"/>
        </w:rPr>
        <w:t>» № 82-ФЗ от 19.06.2000)</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center"/>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center"/>
        <w:rPr>
          <w:color w:val="000000"/>
          <w:sz w:val="16"/>
          <w:szCs w:val="16"/>
        </w:rPr>
      </w:pPr>
      <w:r>
        <w:rPr>
          <w:b/>
          <w:color w:val="000000"/>
          <w:sz w:val="16"/>
          <w:szCs w:val="16"/>
        </w:rPr>
        <w:t>1. Общие положения</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1.1. Регламент разработан в соответствии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w:t>
      </w:r>
      <w:r>
        <w:rPr>
          <w:color w:val="000000" w:themeColor="text1"/>
          <w:sz w:val="16"/>
          <w:szCs w:val="16"/>
        </w:rPr>
        <w:t xml:space="preserve">внутрипоселковым </w:t>
      </w:r>
      <w:r>
        <w:rPr>
          <w:color w:val="000000" w:themeColor="text1"/>
          <w:sz w:val="16"/>
          <w:szCs w:val="16"/>
        </w:rPr>
        <w:t xml:space="preserve">проездам Поселка, является документом, обязательным для исполнения всеми Владельцами, сотрудниками охраны и лицами, </w:t>
      </w:r>
      <w:r>
        <w:rPr>
          <w:color w:val="000000"/>
          <w:sz w:val="16"/>
          <w:szCs w:val="16"/>
        </w:rPr>
        <w:t>посещающими в установленном порядке территорию Поселка.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1.2. Основными задачами пропускного режима являются регламентирование всех действий </w:t>
      </w:r>
      <w:r>
        <w:rPr>
          <w:color w:val="000000"/>
          <w:sz w:val="16"/>
          <w:szCs w:val="16"/>
        </w:rPr>
        <w:t xml:space="preserve">сотрудников охраны при несении службы, обеспечение сохранности материальных средств, расположенных на </w:t>
      </w:r>
      <w:proofErr w:type="spellStart"/>
      <w:r>
        <w:rPr>
          <w:color w:val="000000" w:themeColor="text1"/>
          <w:sz w:val="16"/>
          <w:szCs w:val="16"/>
        </w:rPr>
        <w:t>внутрипоселковых</w:t>
      </w:r>
      <w:proofErr w:type="spellEnd"/>
      <w:r>
        <w:rPr>
          <w:color w:val="000000" w:themeColor="text1"/>
          <w:sz w:val="16"/>
          <w:szCs w:val="16"/>
        </w:rPr>
        <w:t xml:space="preserve"> проездах, объектах инфраструктуры, а также исключение возможности бесконтрольного проезда.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1.3. Сотрудники охраны, принимаемые на работу,</w:t>
      </w:r>
      <w:r>
        <w:rPr>
          <w:color w:val="000000"/>
          <w:sz w:val="16"/>
          <w:szCs w:val="16"/>
        </w:rPr>
        <w:t xml:space="preserve"> и/или частные охранные предприятия (ЧОП), в обязательном порядке проходят инструктаж о правилах пропускного режима, движения транспортных средств, пожарной безопасности.</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1.4. Ответственность за обеспечение пропускного режима возлагается на сотрудников охр</w:t>
      </w:r>
      <w:r>
        <w:rPr>
          <w:color w:val="000000"/>
          <w:sz w:val="16"/>
          <w:szCs w:val="16"/>
        </w:rPr>
        <w:t>анного предприятия.</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1.5. </w:t>
      </w:r>
      <w:proofErr w:type="gramStart"/>
      <w:r>
        <w:rPr>
          <w:color w:val="000000"/>
          <w:sz w:val="16"/>
          <w:szCs w:val="16"/>
        </w:rPr>
        <w:t>Контроль за</w:t>
      </w:r>
      <w:proofErr w:type="gramEnd"/>
      <w:r>
        <w:rPr>
          <w:color w:val="000000"/>
          <w:sz w:val="16"/>
          <w:szCs w:val="16"/>
        </w:rPr>
        <w:t xml:space="preserve"> несением службы охранниками, качеством осуществления охраны Поселка и пропускного режима возлагается на СК Поселка.</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center"/>
        <w:rPr>
          <w:color w:val="000000"/>
          <w:sz w:val="16"/>
          <w:szCs w:val="16"/>
        </w:rPr>
      </w:pPr>
      <w:r>
        <w:rPr>
          <w:b/>
          <w:color w:val="000000"/>
          <w:sz w:val="16"/>
          <w:szCs w:val="16"/>
        </w:rPr>
        <w:t>2. Пропускной режим</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 Пропускной режим регламентирует порядок въезда (выезда) автотранспорта.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2.2. Пропускной режим осуществляется через КПП (контрольно-пропускной пункт) Поселка.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2.3. Въезд (выезд) всех категорий автотранспорта осуществляется только по предъявлению (оформлению) пропуска установленного образца.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2.4. Владельцы, приглашающие на свой </w:t>
      </w:r>
      <w:r>
        <w:rPr>
          <w:color w:val="000000"/>
          <w:sz w:val="16"/>
          <w:szCs w:val="16"/>
        </w:rPr>
        <w:t>Индивидуальный участок сторонних лиц, несут ответственность за соблюдение ими Регламента.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2.5. Данные правила действуют для владельцев земельных участков, имеющих договорные отношения с СК, при отсутствии задолженности по договору услуг.</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2.6. Документами н</w:t>
      </w:r>
      <w:r>
        <w:rPr>
          <w:color w:val="000000"/>
          <w:sz w:val="16"/>
          <w:szCs w:val="16"/>
        </w:rPr>
        <w:t>а право проезда в Поселок являются:</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 по </w:t>
      </w:r>
      <w:proofErr w:type="spellStart"/>
      <w:r>
        <w:rPr>
          <w:color w:val="000000"/>
          <w:sz w:val="16"/>
          <w:szCs w:val="16"/>
        </w:rPr>
        <w:t>брелку</w:t>
      </w:r>
      <w:proofErr w:type="spellEnd"/>
      <w:r>
        <w:rPr>
          <w:color w:val="000000"/>
          <w:sz w:val="16"/>
          <w:szCs w:val="16"/>
        </w:rPr>
        <w:t xml:space="preserve"> – Владельцы их делают самостоятельно или получают от предыдущего собственника.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 </w:t>
      </w:r>
      <w:proofErr w:type="gramStart"/>
      <w:r>
        <w:rPr>
          <w:color w:val="000000"/>
          <w:sz w:val="16"/>
          <w:szCs w:val="16"/>
        </w:rPr>
        <w:t>п</w:t>
      </w:r>
      <w:proofErr w:type="gramEnd"/>
      <w:r>
        <w:rPr>
          <w:color w:val="000000"/>
          <w:sz w:val="16"/>
          <w:szCs w:val="16"/>
        </w:rPr>
        <w:t>ропуска вида «Д» – постоянные пропуска для Владельцев и членов их семей, действующие бессрочно</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пропуска вида «</w:t>
      </w:r>
      <w:proofErr w:type="gramStart"/>
      <w:r>
        <w:rPr>
          <w:color w:val="000000"/>
          <w:sz w:val="16"/>
          <w:szCs w:val="16"/>
        </w:rPr>
        <w:t>В</w:t>
      </w:r>
      <w:proofErr w:type="gramEnd"/>
      <w:r>
        <w:rPr>
          <w:color w:val="000000"/>
          <w:sz w:val="16"/>
          <w:szCs w:val="16"/>
        </w:rPr>
        <w:t>» – временные</w:t>
      </w:r>
      <w:r>
        <w:rPr>
          <w:color w:val="000000"/>
          <w:sz w:val="16"/>
          <w:szCs w:val="16"/>
        </w:rPr>
        <w:t xml:space="preserve"> пропуска для гостей Владельцев, обслуживающего персонала, подрядчиков и прочих лиц, выдаваемые на срок до</w:t>
      </w:r>
      <w:sdt>
        <w:sdtPr>
          <w:rPr>
            <w:color w:val="000000"/>
            <w:sz w:val="16"/>
            <w:szCs w:val="16"/>
          </w:rPr>
          <w:tag w:val="goog_rdk_11"/>
          <w:id w:val="-1343627613"/>
          <w:showingPlcHdr/>
        </w:sdtPr>
        <w:sdtEndPr/>
        <w:sdtContent>
          <w:r>
            <w:t>    </w:t>
          </w:r>
        </w:sdtContent>
      </w:sdt>
      <w:r>
        <w:rPr>
          <w:color w:val="000000"/>
          <w:sz w:val="16"/>
          <w:szCs w:val="16"/>
        </w:rPr>
        <w:t xml:space="preserve"> шести месяцев выдаются при посещении администрации по заявлению Владельца.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lastRenderedPageBreak/>
        <w:t xml:space="preserve">– </w:t>
      </w:r>
      <w:sdt>
        <w:sdtPr>
          <w:rPr>
            <w:color w:val="000000"/>
            <w:sz w:val="16"/>
            <w:szCs w:val="16"/>
          </w:rPr>
          <w:tag w:val="goog_rdk_12"/>
          <w:id w:val="1861390021"/>
          <w:showingPlcHdr/>
        </w:sdtPr>
        <w:sdtEndPr/>
        <w:sdtContent>
          <w:r>
            <w:t>    </w:t>
          </w:r>
        </w:sdtContent>
      </w:sdt>
      <w:r>
        <w:rPr>
          <w:color w:val="000000"/>
          <w:sz w:val="16"/>
          <w:szCs w:val="16"/>
        </w:rPr>
        <w:t>пропуска вида «Р»</w:t>
      </w:r>
      <w:r>
        <w:rPr>
          <w:color w:val="000000"/>
          <w:sz w:val="16"/>
          <w:szCs w:val="16"/>
        </w:rPr>
        <w:t xml:space="preserve"> - разовые пропуска для легковых и грузовых автомобилей. </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i/>
          <w:color w:val="000000"/>
          <w:sz w:val="16"/>
          <w:szCs w:val="16"/>
        </w:rPr>
        <w:t>Пропуска вида «Д»</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i/>
          <w:color w:val="000000"/>
          <w:sz w:val="16"/>
          <w:szCs w:val="16"/>
        </w:rPr>
        <w:t>(Постоянные пропуска для Владельцев)</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2.7. Пропуска вида «Д» с фото 3*4 предназначены только для автомашин Владельцев и членов их семей. Количество выдаваемых пропусков Владельцу определяется в соответствии с письменной заявкой на имя</w:t>
      </w:r>
      <w:sdt>
        <w:sdtPr>
          <w:rPr>
            <w:color w:val="000000"/>
            <w:sz w:val="16"/>
            <w:szCs w:val="16"/>
          </w:rPr>
          <w:tag w:val="goog_rdk_14"/>
          <w:id w:val="1148091001"/>
          <w:showingPlcHdr/>
        </w:sdtPr>
        <w:sdtEndPr/>
        <w:sdtContent>
          <w:r>
            <w:t>    </w:t>
          </w:r>
        </w:sdtContent>
      </w:sdt>
      <w:r>
        <w:rPr>
          <w:color w:val="000000"/>
          <w:sz w:val="16"/>
          <w:szCs w:val="16"/>
        </w:rPr>
        <w:t xml:space="preserve"> Руководителя СК.</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Постоянные </w:t>
      </w:r>
      <w:proofErr w:type="spellStart"/>
      <w:r>
        <w:rPr>
          <w:color w:val="000000"/>
          <w:sz w:val="16"/>
          <w:szCs w:val="16"/>
        </w:rPr>
        <w:t>пропукска</w:t>
      </w:r>
      <w:proofErr w:type="spellEnd"/>
      <w:r>
        <w:rPr>
          <w:color w:val="000000"/>
          <w:sz w:val="16"/>
          <w:szCs w:val="16"/>
        </w:rPr>
        <w:t xml:space="preserve"> выдаются при по</w:t>
      </w:r>
      <w:r>
        <w:rPr>
          <w:color w:val="000000"/>
          <w:sz w:val="16"/>
          <w:szCs w:val="16"/>
        </w:rPr>
        <w:t xml:space="preserve">сещении администрации по заявлению Владельца. </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Выдается н</w:t>
      </w:r>
      <w:sdt>
        <w:sdtPr>
          <w:rPr>
            <w:color w:val="000000"/>
            <w:sz w:val="16"/>
            <w:szCs w:val="16"/>
          </w:rPr>
          <w:tag w:val="goog_rdk_16"/>
          <w:id w:val="745385998"/>
          <w:showingPlcHdr/>
        </w:sdtPr>
        <w:sdtEndPr/>
        <w:sdtContent>
          <w:r>
            <w:t>    </w:t>
          </w:r>
        </w:sdtContent>
      </w:sdt>
      <w:r>
        <w:rPr>
          <w:color w:val="000000"/>
          <w:sz w:val="16"/>
          <w:szCs w:val="16"/>
        </w:rPr>
        <w:t xml:space="preserve">е более 4 (четырех) пропусков на одно Домовладение. Постоянный пропуск не имеет срока действия и аннулируется в случае смены </w:t>
      </w:r>
      <w:proofErr w:type="gramStart"/>
      <w:r>
        <w:rPr>
          <w:color w:val="000000"/>
          <w:sz w:val="16"/>
          <w:szCs w:val="16"/>
        </w:rPr>
        <w:t>авто</w:t>
      </w:r>
      <w:sdt>
        <w:sdtPr>
          <w:rPr>
            <w:color w:val="000000"/>
            <w:sz w:val="16"/>
            <w:szCs w:val="16"/>
          </w:rPr>
          <w:tag w:val="goog_rdk_17"/>
          <w:id w:val="-1303614021"/>
          <w:showingPlcHdr/>
        </w:sdtPr>
        <w:sdtEndPr/>
        <w:sdtContent>
          <w:r>
            <w:t>    </w:t>
          </w:r>
        </w:sdtContent>
      </w:sdt>
      <w:proofErr w:type="spellStart"/>
      <w:r>
        <w:rPr>
          <w:color w:val="000000"/>
          <w:sz w:val="16"/>
          <w:szCs w:val="16"/>
        </w:rPr>
        <w:t>мобиля</w:t>
      </w:r>
      <w:proofErr w:type="spellEnd"/>
      <w:proofErr w:type="gramEnd"/>
      <w:r>
        <w:rPr>
          <w:color w:val="000000"/>
          <w:sz w:val="16"/>
          <w:szCs w:val="16"/>
        </w:rPr>
        <w:t xml:space="preserve"> Домовладельцем либо сменой Владельца.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Пропуск пред</w:t>
      </w:r>
      <w:r>
        <w:rPr>
          <w:color w:val="000000"/>
          <w:sz w:val="16"/>
          <w:szCs w:val="16"/>
        </w:rPr>
        <w:t>ъявляется охраннику при проезде через КПП.</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i/>
          <w:color w:val="000000"/>
          <w:sz w:val="16"/>
          <w:szCs w:val="16"/>
        </w:rPr>
        <w:t>Пропуска вида «В»</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i/>
          <w:color w:val="000000"/>
          <w:sz w:val="16"/>
          <w:szCs w:val="16"/>
        </w:rPr>
        <w:t>Временные пропуска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2.8. Пропуска вида «В» предназначены для гостей, обслуживающего персонала, подрядчиков и прочих лиц, приглашенных либо нанятых Владельцами на длительный срок, </w:t>
      </w:r>
      <w:proofErr w:type="gramStart"/>
      <w:r>
        <w:rPr>
          <w:color w:val="000000"/>
          <w:sz w:val="16"/>
          <w:szCs w:val="16"/>
        </w:rPr>
        <w:t>управляющих</w:t>
      </w:r>
      <w:proofErr w:type="gramEnd"/>
      <w:r>
        <w:rPr>
          <w:color w:val="000000"/>
          <w:sz w:val="16"/>
          <w:szCs w:val="16"/>
        </w:rPr>
        <w:t xml:space="preserve"> как собственным автомобилем, так и автомобилем Владельца.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Временные пропуска для прое</w:t>
      </w:r>
      <w:r>
        <w:rPr>
          <w:color w:val="000000"/>
          <w:sz w:val="16"/>
          <w:szCs w:val="16"/>
        </w:rPr>
        <w:t xml:space="preserve">зда выдаются на основании письменной заявки на имя руководителя СК. </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sdt>
        <w:sdtPr>
          <w:rPr>
            <w:color w:val="000000"/>
            <w:sz w:val="16"/>
            <w:szCs w:val="16"/>
          </w:rPr>
          <w:tag w:val="goog_rdk_18"/>
          <w:id w:val="-1762597081"/>
          <w:showingPlcHdr/>
        </w:sdtPr>
        <w:sdtEndPr/>
        <w:sdtContent>
          <w:r>
            <w:t>    </w:t>
          </w:r>
        </w:sdtContent>
      </w:sdt>
      <w:r>
        <w:rPr>
          <w:color w:val="000000"/>
          <w:sz w:val="16"/>
          <w:szCs w:val="16"/>
        </w:rPr>
        <w:t xml:space="preserve">Владельцу одновременно может быть выдано не более четырех временных пропусков. </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Срок действия пропуска ограничен шестью месяцами с момента выдачи. </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Пропуск предъявляется охраннику п</w:t>
      </w:r>
      <w:r>
        <w:rPr>
          <w:color w:val="000000"/>
          <w:sz w:val="16"/>
          <w:szCs w:val="16"/>
        </w:rPr>
        <w:t>ри проезде через КПП.</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i/>
          <w:color w:val="000000"/>
          <w:sz w:val="16"/>
          <w:szCs w:val="16"/>
        </w:rPr>
        <w:t>Пропуска вида «Р»</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sdt>
        <w:sdtPr>
          <w:tag w:val="goog_rdk_20"/>
          <w:id w:val="1731260622"/>
          <w:showingPlcHdr/>
        </w:sdtPr>
        <w:sdtEndPr/>
        <w:sdtContent>
          <w:r>
            <w:t>    </w:t>
          </w:r>
        </w:sdtContent>
      </w:sdt>
      <w:sdt>
        <w:sdtPr>
          <w:tag w:val="goog_rdk_21"/>
          <w:id w:val="-2052990570"/>
          <w:showingPlcHdr/>
        </w:sdtPr>
        <w:sdtEndPr/>
        <w:sdtContent>
          <w:r>
            <w:t>    </w:t>
          </w:r>
        </w:sdtContent>
      </w:sdt>
      <w:r>
        <w:rPr>
          <w:b/>
          <w:i/>
          <w:color w:val="000000"/>
          <w:sz w:val="16"/>
          <w:szCs w:val="16"/>
        </w:rPr>
        <w:t>Разовые пропуска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2.9. Все автомашины, не имеющие пропусков вида «Д», «В» или </w:t>
      </w:r>
      <w:proofErr w:type="spellStart"/>
      <w:r>
        <w:rPr>
          <w:color w:val="000000"/>
          <w:sz w:val="16"/>
          <w:szCs w:val="16"/>
        </w:rPr>
        <w:t>Брелка</w:t>
      </w:r>
      <w:proofErr w:type="spellEnd"/>
      <w:r>
        <w:rPr>
          <w:color w:val="000000"/>
          <w:sz w:val="16"/>
          <w:szCs w:val="16"/>
        </w:rPr>
        <w:t>, пропускаются на охраняемую территорию на основании разовых пропусков.</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Разовые пропуска для автомобилей заказываются Владельцем, не имеющим задолженность перед СК, в устной (по телефону) заявке Владельца. В случае телефонного звонка от Владельца с просьбой пропустить автомобиль охранник обязан сверить номер телефона, со списк</w:t>
      </w:r>
      <w:r>
        <w:rPr>
          <w:color w:val="000000"/>
          <w:sz w:val="16"/>
          <w:szCs w:val="16"/>
        </w:rPr>
        <w:t>ом номеров телефонов владельцев земельных участков, имеющемся на КПП. Эта мера должна исключить возможность звонка на охрану от лиц, неправомерно выдающих себя за Владельца.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Проезд гостей Владельцев, имеющих задолженность перед СК, осуществляется в присутс</w:t>
      </w:r>
      <w:r>
        <w:rPr>
          <w:color w:val="000000"/>
          <w:sz w:val="16"/>
          <w:szCs w:val="16"/>
        </w:rPr>
        <w:t>твии Владельца при предъявлении им документов, подтверждающих право собственности на земельный участок в поселке.</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2.10. Заявки на все виды пропусков подает Владелец или лицо, действующее от его имени по доверенности, заверенной нотариально либо по форме СК</w:t>
      </w:r>
      <w:r>
        <w:rPr>
          <w:color w:val="000000"/>
          <w:sz w:val="16"/>
          <w:szCs w:val="16"/>
        </w:rPr>
        <w:t>.</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2.11. Въезд мопедов, мотоциклов, мотороллеров и других двухколесных механических транспортных средств также осуществляется по пропускам вида «Д» и «Р».</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2.12. Въезд полуприцепов и прицепов к транспортным средствам осуществляется совместно с автомашиной-тя</w:t>
      </w:r>
      <w:r>
        <w:rPr>
          <w:color w:val="000000"/>
          <w:sz w:val="16"/>
          <w:szCs w:val="16"/>
        </w:rPr>
        <w:t>гачом без оформления отдельного пропуска.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2.13. Допуск должностных лиц, которым по роду своей деятельности определено посещение объектов (помещений) на основании Федеральных законов осуществляется в следующем порядке:</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в обычное время, при отсутствии чрез</w:t>
      </w:r>
      <w:r>
        <w:rPr>
          <w:color w:val="000000"/>
          <w:sz w:val="16"/>
          <w:szCs w:val="16"/>
        </w:rPr>
        <w:t>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 При этом сотрудникам ЧОП необходимо внести в журнал данные по автомобилю (марка, номер), а также долж</w:t>
      </w:r>
      <w:r>
        <w:rPr>
          <w:color w:val="000000"/>
          <w:sz w:val="16"/>
          <w:szCs w:val="16"/>
        </w:rPr>
        <w:t>ность, ФИО и телефон ответственного сотрудника организации;</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в случае чрезвычайных или аварийных ситуаций (пожар, аварии на электросетях, прорыв водопровода и т.д.) соответствующие аварийные и технические службы допускаются на территорию поселка без согла</w:t>
      </w:r>
      <w:r>
        <w:rPr>
          <w:color w:val="000000"/>
          <w:sz w:val="16"/>
          <w:szCs w:val="16"/>
        </w:rPr>
        <w:t>сований;</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 согласованной с руководством управляющей компании.</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2.14. Въезд на </w:t>
      </w:r>
      <w:r>
        <w:rPr>
          <w:color w:val="000000"/>
          <w:sz w:val="16"/>
          <w:szCs w:val="16"/>
        </w:rPr>
        <w:t>территорию Поселка на вновь приобретенных автомашинах до оформления пропуска вида «Д» осуществляется на основании заявки на разовый пропуск.</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2.15. Пропуска вида «Д» должны быть оформлены в течение 7 (семи) суток с момента поступления заявки от Владельца.</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u w:val="single"/>
        </w:rPr>
      </w:pPr>
      <w:bookmarkStart w:id="0" w:name="_Hlk169526333"/>
      <w:r>
        <w:rPr>
          <w:color w:val="000000" w:themeColor="text1"/>
          <w:sz w:val="16"/>
          <w:szCs w:val="16"/>
          <w:u w:val="single"/>
        </w:rPr>
        <w:t>2.16. Проезд грузового транспорта: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2.16.1. Проезд грузового транспорта возможен исключительно </w:t>
      </w:r>
      <w:r>
        <w:rPr>
          <w:sz w:val="16"/>
          <w:szCs w:val="16"/>
        </w:rPr>
        <w:t>после получения телефонной заявки от</w:t>
      </w:r>
      <w:r>
        <w:rPr>
          <w:color w:val="000000" w:themeColor="text1"/>
          <w:sz w:val="16"/>
          <w:szCs w:val="16"/>
        </w:rPr>
        <w:t xml:space="preserve"> владельца участка на проезд автомобиля. Заявку необходимо </w:t>
      </w:r>
      <w:r>
        <w:rPr>
          <w:sz w:val="16"/>
          <w:szCs w:val="16"/>
        </w:rPr>
        <w:t>направить</w:t>
      </w:r>
      <w:r>
        <w:rPr>
          <w:color w:val="000000" w:themeColor="text1"/>
          <w:sz w:val="16"/>
          <w:szCs w:val="16"/>
        </w:rPr>
        <w:t xml:space="preserve"> не позднее, чем за 1 час до прибытия автомобиля в поселок. В заявке указать номер участка, на который проезжает автомобиль, номер договора с Сервисной компанией, марку и гос. номер автомобиля</w:t>
      </w:r>
      <w:proofErr w:type="gramStart"/>
      <w:r>
        <w:rPr>
          <w:color w:val="000000" w:themeColor="text1"/>
          <w:sz w:val="16"/>
          <w:szCs w:val="16"/>
        </w:rPr>
        <w:t>.</w:t>
      </w:r>
      <w:proofErr w:type="gramEnd"/>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 ВАЖНО Заявка на проезд грузового транспорта или строительн</w:t>
      </w:r>
      <w:r>
        <w:rPr>
          <w:sz w:val="16"/>
          <w:szCs w:val="16"/>
        </w:rPr>
        <w:t xml:space="preserve">ой техники принимается исключительно у владельцев участков, не имеющих задолженности по договору Услуг с Сервисной компании. </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2.16.2. На территорию Поселка разрешен въезд грузового автотранспорта и строительной техники при температуре менее + </w:t>
      </w:r>
      <w:r>
        <w:rPr>
          <w:sz w:val="16"/>
          <w:szCs w:val="16"/>
        </w:rPr>
        <w:t>28</w:t>
      </w:r>
      <w:r>
        <w:rPr>
          <w:color w:val="FF0000"/>
          <w:sz w:val="16"/>
          <w:szCs w:val="16"/>
        </w:rPr>
        <w:t xml:space="preserve"> </w:t>
      </w:r>
      <w:r>
        <w:rPr>
          <w:sz w:val="16"/>
          <w:szCs w:val="16"/>
        </w:rPr>
        <w:t>С</w:t>
      </w:r>
      <w:proofErr w:type="gramStart"/>
      <w:r>
        <w:rPr>
          <w:sz w:val="16"/>
          <w:szCs w:val="16"/>
          <w:vertAlign w:val="superscript"/>
        </w:rPr>
        <w:t>0</w:t>
      </w:r>
      <w:proofErr w:type="gramEnd"/>
      <w:r>
        <w:rPr>
          <w:color w:val="000000" w:themeColor="text1"/>
          <w:sz w:val="16"/>
          <w:szCs w:val="16"/>
        </w:rPr>
        <w:t xml:space="preserve"> с разре</w:t>
      </w:r>
      <w:r>
        <w:rPr>
          <w:color w:val="000000" w:themeColor="text1"/>
          <w:sz w:val="16"/>
          <w:szCs w:val="16"/>
        </w:rPr>
        <w:t xml:space="preserve">шенной нагрузкой на ось не более 5 т., шириной не более 2,7 м и общей длиной не более </w:t>
      </w:r>
      <w:r>
        <w:rPr>
          <w:sz w:val="16"/>
          <w:szCs w:val="16"/>
        </w:rPr>
        <w:t xml:space="preserve">10м. </w:t>
      </w:r>
      <w:r>
        <w:rPr>
          <w:color w:val="000000" w:themeColor="text1"/>
          <w:sz w:val="16"/>
          <w:szCs w:val="16"/>
        </w:rPr>
        <w:t xml:space="preserve">Въезд автотранспорта и строительной техники, </w:t>
      </w:r>
      <w:proofErr w:type="gramStart"/>
      <w:r>
        <w:rPr>
          <w:color w:val="000000" w:themeColor="text1"/>
          <w:sz w:val="16"/>
          <w:szCs w:val="16"/>
        </w:rPr>
        <w:t>превышающих</w:t>
      </w:r>
      <w:proofErr w:type="gramEnd"/>
      <w:r>
        <w:rPr>
          <w:color w:val="000000" w:themeColor="text1"/>
          <w:sz w:val="16"/>
          <w:szCs w:val="16"/>
        </w:rPr>
        <w:t xml:space="preserve"> указанные показатели,  подлежит согласованию с Сервисной компанией в индивидуальном порядке по письменному з</w:t>
      </w:r>
      <w:r>
        <w:rPr>
          <w:color w:val="000000" w:themeColor="text1"/>
          <w:sz w:val="16"/>
          <w:szCs w:val="16"/>
        </w:rPr>
        <w:t>аявлению Владельца.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Данные ограничения позволяют въезд:</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w:t>
      </w:r>
      <w:r>
        <w:rPr>
          <w:color w:val="000000" w:themeColor="text1"/>
          <w:sz w:val="16"/>
          <w:szCs w:val="16"/>
        </w:rPr>
        <w:tab/>
        <w:t>Грузовым автомобилям с массой груза не более 10 тонн, общей массой автомобиля с грузом не более 25 тонн и габаритами, указанными выше (при въезде в поселок на груз необходимо предъявить транспортную</w:t>
      </w:r>
      <w:r>
        <w:rPr>
          <w:color w:val="000000" w:themeColor="text1"/>
          <w:sz w:val="16"/>
          <w:szCs w:val="16"/>
        </w:rPr>
        <w:t xml:space="preserve"> накладную с указанием веса);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w:t>
      </w:r>
      <w:r>
        <w:rPr>
          <w:color w:val="000000" w:themeColor="text1"/>
          <w:sz w:val="16"/>
          <w:szCs w:val="16"/>
        </w:rPr>
        <w:tab/>
      </w:r>
      <w:proofErr w:type="spellStart"/>
      <w:r>
        <w:rPr>
          <w:color w:val="000000" w:themeColor="text1"/>
          <w:sz w:val="16"/>
          <w:szCs w:val="16"/>
        </w:rPr>
        <w:t>Автобетоносмесителям</w:t>
      </w:r>
      <w:proofErr w:type="spellEnd"/>
      <w:r>
        <w:rPr>
          <w:color w:val="000000" w:themeColor="text1"/>
          <w:sz w:val="16"/>
          <w:szCs w:val="16"/>
        </w:rPr>
        <w:t xml:space="preserve">, </w:t>
      </w:r>
      <w:proofErr w:type="gramStart"/>
      <w:r>
        <w:rPr>
          <w:color w:val="000000" w:themeColor="text1"/>
          <w:sz w:val="16"/>
          <w:szCs w:val="16"/>
        </w:rPr>
        <w:t>провозящим</w:t>
      </w:r>
      <w:proofErr w:type="gramEnd"/>
      <w:r>
        <w:rPr>
          <w:color w:val="000000" w:themeColor="text1"/>
          <w:sz w:val="16"/>
          <w:szCs w:val="16"/>
        </w:rPr>
        <w:t xml:space="preserve"> объем не более 5 м3 бетона (также требуется предъявление транспортной накладной).</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noProof/>
          <w:sz w:val="16"/>
          <w:szCs w:val="16"/>
        </w:rPr>
        <mc:AlternateContent>
          <mc:Choice Requires="wpg">
            <w:drawing>
              <wp:anchor distT="0" distB="0" distL="114300" distR="114300" simplePos="0" relativeHeight="251659776" behindDoc="0" locked="0" layoutInCell="1" allowOverlap="1">
                <wp:simplePos x="0" y="0"/>
                <wp:positionH relativeFrom="margin">
                  <wp:posOffset>0</wp:posOffset>
                </wp:positionH>
                <wp:positionV relativeFrom="paragraph">
                  <wp:posOffset>0</wp:posOffset>
                </wp:positionV>
                <wp:extent cx="6588370" cy="17389"/>
                <wp:effectExtent l="0" t="0" r="22225" b="20955"/>
                <wp:wrapNone/>
                <wp:docPr id="1" name="Прямая соединительная линия 3"/>
                <wp:cNvGraphicFramePr/>
                <a:graphic xmlns:a="http://schemas.openxmlformats.org/drawingml/2006/main">
                  <a:graphicData uri="http://schemas.microsoft.com/office/word/2010/wordprocessingShape">
                    <wps:wsp>
                      <wps:cNvCnPr/>
                      <wps:spPr bwMode="auto">
                        <a:xfrm flipV="1">
                          <a:off x="0" y="0"/>
                          <a:ext cx="6588370" cy="1738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0" o:spid="_x0000_s0" style="position:absolute;left:0;text-align:left;z-index:251659776;mso-wrap-distance-left:9.00pt;mso-wrap-distance-top:0.00pt;mso-wrap-distance-right:9.00pt;mso-wrap-distance-bottom:0.00pt;flip:y;visibility:visible;" from="0.0pt,0.0pt" to="518.8pt,1.4pt" filled="f" strokecolor="#487BB4" strokeweight="1.00pt">
                <v:stroke dashstyle="solid"/>
              </v:line>
            </w:pict>
          </mc:Fallback>
        </mc:AlternateConten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ВАЖНО! Перед началом строительства необходимо подготовить на своем участке площадку для проезда и разгрузки</w:t>
      </w:r>
      <w:r>
        <w:rPr>
          <w:color w:val="000000" w:themeColor="text1"/>
          <w:sz w:val="16"/>
          <w:szCs w:val="16"/>
        </w:rPr>
        <w:t xml:space="preserve"> строительной техники (данная площадка отсыпается щебнем), так как разгрузка с </w:t>
      </w:r>
      <w:proofErr w:type="spellStart"/>
      <w:r>
        <w:rPr>
          <w:color w:val="000000" w:themeColor="text1"/>
          <w:sz w:val="16"/>
          <w:szCs w:val="16"/>
        </w:rPr>
        <w:t>внутрипоселковых</w:t>
      </w:r>
      <w:proofErr w:type="spellEnd"/>
      <w:r>
        <w:rPr>
          <w:color w:val="000000" w:themeColor="text1"/>
          <w:sz w:val="16"/>
          <w:szCs w:val="16"/>
        </w:rPr>
        <w:t xml:space="preserve"> проездов запрещена.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noProof/>
          <w:sz w:val="16"/>
          <w:szCs w:val="16"/>
        </w:rPr>
        <mc:AlternateContent>
          <mc:Choice Requires="wpg">
            <w:drawing>
              <wp:anchor distT="0" distB="0" distL="114300" distR="114300" simplePos="0" relativeHeight="251660800" behindDoc="0" locked="0" layoutInCell="1" allowOverlap="1">
                <wp:simplePos x="0" y="0"/>
                <wp:positionH relativeFrom="margin">
                  <wp:posOffset>0</wp:posOffset>
                </wp:positionH>
                <wp:positionV relativeFrom="paragraph">
                  <wp:posOffset>-635</wp:posOffset>
                </wp:positionV>
                <wp:extent cx="6588370" cy="17389"/>
                <wp:effectExtent l="0" t="0" r="22225" b="20955"/>
                <wp:wrapNone/>
                <wp:docPr id="2" name="Прямая соединительная линия 4"/>
                <wp:cNvGraphicFramePr/>
                <a:graphic xmlns:a="http://schemas.openxmlformats.org/drawingml/2006/main">
                  <a:graphicData uri="http://schemas.microsoft.com/office/word/2010/wordprocessingShape">
                    <wps:wsp>
                      <wps:cNvCnPr/>
                      <wps:spPr bwMode="auto">
                        <a:xfrm flipV="1">
                          <a:off x="0" y="0"/>
                          <a:ext cx="6588370" cy="1738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1" o:spid="_x0000_s1" style="position:absolute;left:0;text-align:left;z-index:251660800;mso-wrap-distance-left:9.00pt;mso-wrap-distance-top:0.00pt;mso-wrap-distance-right:9.00pt;mso-wrap-distance-bottom:0.00pt;flip:y;visibility:visible;" from="0.0pt,-0.0pt" to="518.8pt,1.3pt" filled="f" strokecolor="#487BB4" strokeweight="1.00pt">
                <v:stroke dashstyle="solid"/>
              </v:line>
            </w:pict>
          </mc:Fallback>
        </mc:AlternateContent>
      </w:r>
      <w:bookmarkEnd w:id="0"/>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2.17. Лица, находящиеся на территории Поселка, должны соблюдать общественный порядок, санитарно-гигиенические требования, нормы пожарной </w:t>
      </w:r>
      <w:r>
        <w:rPr>
          <w:color w:val="000000"/>
          <w:sz w:val="16"/>
          <w:szCs w:val="16"/>
        </w:rPr>
        <w:t xml:space="preserve">безопасности и прочие нормативно-технические требования. Лицам, осуществляющим строительно-монтажные работы, запрещается находиться на территории Поселка в состоянии алкогольного, наркотического или токсического опьянения. </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2.18. </w:t>
      </w:r>
      <w:bookmarkStart w:id="1" w:name="_Hlk169526364"/>
      <w:proofErr w:type="gramStart"/>
      <w:r>
        <w:rPr>
          <w:color w:val="000000"/>
          <w:sz w:val="16"/>
          <w:szCs w:val="16"/>
        </w:rPr>
        <w:t>При</w:t>
      </w:r>
      <w:proofErr w:type="gramEnd"/>
      <w:r>
        <w:rPr>
          <w:color w:val="000000"/>
          <w:sz w:val="16"/>
          <w:szCs w:val="16"/>
        </w:rPr>
        <w:t xml:space="preserve"> нарушений</w:t>
      </w:r>
      <w:r>
        <w:rPr>
          <w:color w:val="000000"/>
          <w:sz w:val="16"/>
          <w:szCs w:val="16"/>
        </w:rPr>
        <w:t xml:space="preserve"> правил, указанных в п.2.17, Сервисная компания вправе аннулировать или приостановить действие выданных пропусков. </w:t>
      </w:r>
    </w:p>
    <w:bookmarkEnd w:id="1"/>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trike/>
          <w:color w:val="0070C0"/>
          <w:sz w:val="16"/>
          <w:szCs w:val="16"/>
          <w:shd w:val="clear" w:color="auto" w:fill="F4CCCC"/>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3"/>
        <w:jc w:val="center"/>
        <w:rPr>
          <w:color w:val="000000"/>
          <w:sz w:val="16"/>
          <w:szCs w:val="16"/>
        </w:rPr>
      </w:pPr>
      <w:r>
        <w:rPr>
          <w:b/>
          <w:color w:val="000000"/>
          <w:sz w:val="16"/>
          <w:szCs w:val="16"/>
        </w:rPr>
        <w:t>3. Порядок парковки транспортных средств</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w:t>
      </w:r>
      <w:r>
        <w:rPr>
          <w:color w:val="000000"/>
          <w:sz w:val="16"/>
          <w:szCs w:val="16"/>
        </w:rPr>
        <w:t>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зеленых насаждений, уменьшения задымленности выхлопными газами, снижения уровня шума.</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lastRenderedPageBreak/>
        <w:t>3.3. Прицепы, полуприцепы, мопеды, мотоциклы, мотороллеры и другие двухколесные механические транспор</w:t>
      </w:r>
      <w:r>
        <w:rPr>
          <w:color w:val="000000"/>
          <w:sz w:val="16"/>
          <w:szCs w:val="16"/>
        </w:rPr>
        <w:t>тные средства хранятся без ограничения времени на принадлежащих их Владельцам Индивидуальных участках.</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3.4. Стоянка машин на территории Поселка разрешена только с неработающим двигателем.</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3.5. Запрещается оставлять машины на перекрестках и проезжей части у</w:t>
      </w:r>
      <w:r>
        <w:rPr>
          <w:color w:val="000000"/>
          <w:sz w:val="16"/>
          <w:szCs w:val="16"/>
        </w:rPr>
        <w:t>лиц так, чтобы они мешали проезду автотранспорта. Допускается парковка перед въездными воротами на Индивидуальные участки.</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3.6. Въезд грузового автотранспорта и строительной техники на территорию поселка в будние дни с 21:00 до 8:00 часов и в выходные дни </w:t>
      </w:r>
      <w:r>
        <w:rPr>
          <w:color w:val="000000"/>
          <w:sz w:val="16"/>
          <w:szCs w:val="16"/>
        </w:rPr>
        <w:t>с 22.00 до 10.00 ЗАПРЕЩЕН.</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3.7. За автотранспорт, находящийся на территории Поселка охранник и СК, ответственности не несут.</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center"/>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3"/>
        <w:jc w:val="center"/>
        <w:rPr>
          <w:color w:val="000000"/>
          <w:sz w:val="16"/>
          <w:szCs w:val="16"/>
        </w:rPr>
      </w:pPr>
      <w:r>
        <w:rPr>
          <w:b/>
          <w:color w:val="000000"/>
          <w:sz w:val="16"/>
          <w:szCs w:val="16"/>
        </w:rPr>
        <w:t>4. Порядок движения транспортных средств.</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4.1. Территория Поселка считается жилой зоной. На территории запрещается движение всех видов транспортных средств со скоростью более 20 км/ч.</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Запрещается проезд под стрелой шлагбаума двух и более автомобилей подряд. В случае возникновения очереди для проез</w:t>
      </w:r>
      <w:r>
        <w:rPr>
          <w:color w:val="000000"/>
          <w:sz w:val="16"/>
          <w:szCs w:val="16"/>
        </w:rPr>
        <w:t>да необходимо дождаться проезда стоящего впереди автомобиля и закрытия шлагбаума, подъехать к стоп линии и после открытия шлагбаума продолжить движение.</w:t>
      </w:r>
    </w:p>
    <w:p w:rsidR="00D36279" w:rsidRDefault="00D36279">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sidRPr="00D36279">
        <w:rPr>
          <w:color w:val="000000"/>
          <w:sz w:val="16"/>
          <w:szCs w:val="16"/>
        </w:rPr>
        <w:t>4.3</w:t>
      </w:r>
      <w:r>
        <w:rPr>
          <w:color w:val="000000"/>
          <w:sz w:val="16"/>
          <w:szCs w:val="16"/>
        </w:rPr>
        <w:t>.</w:t>
      </w:r>
      <w:r w:rsidRPr="00D36279">
        <w:rPr>
          <w:color w:val="000000"/>
          <w:sz w:val="16"/>
          <w:szCs w:val="16"/>
        </w:rPr>
        <w:t xml:space="preserve"> 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color w:val="000000"/>
          <w:sz w:val="16"/>
          <w:szCs w:val="16"/>
        </w:rPr>
        <w:t>.</w:t>
      </w:r>
      <w:bookmarkStart w:id="2" w:name="_GoBack"/>
      <w:bookmarkEnd w:id="2"/>
    </w:p>
    <w:p w:rsidR="00714C89" w:rsidRDefault="00D36279">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4.4</w:t>
      </w:r>
      <w:r w:rsidR="009C198F">
        <w:rPr>
          <w:color w:val="000000"/>
          <w:sz w:val="16"/>
          <w:szCs w:val="16"/>
        </w:rPr>
        <w:t>. В случае нанесения ущерба Объектам и Землям общего пользования при пользовании транспортным средст</w:t>
      </w:r>
      <w:r w:rsidR="009C198F">
        <w:rPr>
          <w:color w:val="000000"/>
          <w:sz w:val="16"/>
          <w:szCs w:val="16"/>
        </w:rPr>
        <w:t>вом его владелец обязан своими силами и за свой счет устранить причиненный ущерб и компенсировать ремонт поврежденных объектов.</w:t>
      </w:r>
    </w:p>
    <w:p w:rsidR="00714C89" w:rsidRDefault="00D36279">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4.5</w:t>
      </w:r>
      <w:r w:rsidR="009C198F">
        <w:rPr>
          <w:color w:val="000000"/>
          <w:sz w:val="16"/>
          <w:szCs w:val="16"/>
        </w:rPr>
        <w:t xml:space="preserve">. </w:t>
      </w:r>
      <w:proofErr w:type="gramStart"/>
      <w:r w:rsidR="009C198F">
        <w:rPr>
          <w:color w:val="000000"/>
          <w:sz w:val="16"/>
          <w:szCs w:val="16"/>
        </w:rPr>
        <w:t>В целях обеспечения безопасности жителей, проживающих на территории Поселка, комфортабельных условий проживания, сохранност</w:t>
      </w:r>
      <w:r w:rsidR="009C198F">
        <w:rPr>
          <w:color w:val="000000"/>
          <w:sz w:val="16"/>
          <w:szCs w:val="16"/>
        </w:rPr>
        <w:t>и дорожного покрытия (</w:t>
      </w:r>
      <w:proofErr w:type="spellStart"/>
      <w:r w:rsidR="009C198F">
        <w:rPr>
          <w:color w:val="000000"/>
          <w:sz w:val="16"/>
          <w:szCs w:val="16"/>
        </w:rPr>
        <w:t>внутрипоселковых</w:t>
      </w:r>
      <w:proofErr w:type="spellEnd"/>
      <w:r w:rsidR="009C198F">
        <w:rPr>
          <w:color w:val="000000"/>
          <w:sz w:val="16"/>
          <w:szCs w:val="16"/>
        </w:rPr>
        <w:t xml:space="preserve"> проездов), инженерных систем, въезд на территорию Поселка и движение по ней могут быть ограничены, если транспортное средство находится в неудовлетворительном техническом состоянии, а именно, имеются утечки топлива и </w:t>
      </w:r>
      <w:r w:rsidR="009C198F">
        <w:rPr>
          <w:color w:val="000000"/>
          <w:sz w:val="16"/>
          <w:szCs w:val="16"/>
        </w:rPr>
        <w:t xml:space="preserve">ГСМ, чрезмерный выхлоп, неисправен глушитель, что определяется путем визуального осмотра транспортного средства охранниками в </w:t>
      </w:r>
      <w:proofErr w:type="gramEnd"/>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proofErr w:type="gramStart"/>
      <w:r>
        <w:rPr>
          <w:color w:val="000000"/>
          <w:sz w:val="16"/>
          <w:szCs w:val="16"/>
        </w:rPr>
        <w:t>присутствии</w:t>
      </w:r>
      <w:proofErr w:type="gramEnd"/>
      <w:r>
        <w:rPr>
          <w:color w:val="000000"/>
          <w:sz w:val="16"/>
          <w:szCs w:val="16"/>
        </w:rPr>
        <w:t xml:space="preserve"> принимающей стороны (Владельца).</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ind w:left="0" w:firstLine="283"/>
        <w:jc w:val="center"/>
        <w:rPr>
          <w:b/>
          <w:color w:val="000000"/>
          <w:sz w:val="16"/>
          <w:szCs w:val="16"/>
        </w:rPr>
      </w:pPr>
      <w:r>
        <w:rPr>
          <w:b/>
          <w:color w:val="000000"/>
          <w:sz w:val="16"/>
          <w:szCs w:val="16"/>
        </w:rPr>
        <w:t>5. Порядок проезда для лиц, не имеющих договорных отношений с СК.</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center"/>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5.1. Для Пользователей индивидуальных участков, не имеющих договорных отношений с СК, проезд любого вида транспорта осуществляется в присутствии Владельца при предъявлении им документов, подтверждающих право собственности на земельный участок в поселке. Пр</w:t>
      </w:r>
      <w:r>
        <w:rPr>
          <w:color w:val="000000"/>
          <w:sz w:val="16"/>
          <w:szCs w:val="16"/>
        </w:rPr>
        <w:t>оезд транспорта фиксируется  охранником в журнале движения транспортных средств.</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5.2. Гости Владельцев, машины такси или доставки товаров, приезжающих в КП к Владельцам не имеющих договора с  СК, не допускаются на территорию  поселка на автомобиле. Автомоб</w:t>
      </w:r>
      <w:r>
        <w:rPr>
          <w:color w:val="000000"/>
          <w:sz w:val="16"/>
          <w:szCs w:val="16"/>
        </w:rPr>
        <w:t xml:space="preserve">иль остается на гостевой парковке, Владелец встречает гостей на собственном автомобиле, доставку забирает за территорией КПП, такси ожидает Владельца за территорией КПП.  </w:t>
      </w:r>
    </w:p>
    <w:p w:rsidR="00714C89" w:rsidRDefault="00714C89">
      <w:pPr>
        <w:pBdr>
          <w:top w:val="none" w:sz="4" w:space="0" w:color="000000"/>
          <w:left w:val="none" w:sz="4" w:space="0" w:color="000000"/>
          <w:bottom w:val="none" w:sz="4" w:space="0" w:color="000000"/>
          <w:right w:val="none" w:sz="4" w:space="0" w:color="000000"/>
          <w:between w:val="none" w:sz="4" w:space="0" w:color="000000"/>
        </w:pBdr>
        <w:ind w:left="0" w:firstLine="282"/>
        <w:jc w:val="center"/>
        <w:rPr>
          <w:color w:val="000000"/>
          <w:sz w:val="16"/>
          <w:szCs w:val="16"/>
        </w:rPr>
      </w:pPr>
    </w:p>
    <w:p w:rsidR="00714C89" w:rsidRDefault="00714C89">
      <w:pPr>
        <w:pBdr>
          <w:top w:val="none" w:sz="4" w:space="0" w:color="000000"/>
          <w:left w:val="none" w:sz="4" w:space="0" w:color="000000"/>
          <w:bottom w:val="none" w:sz="4" w:space="0" w:color="000000"/>
          <w:right w:val="none" w:sz="4" w:space="0" w:color="000000"/>
          <w:between w:val="none" w:sz="4" w:space="0" w:color="000000"/>
        </w:pBdr>
        <w:ind w:left="0" w:firstLine="282"/>
        <w:jc w:val="center"/>
        <w:rPr>
          <w:color w:val="000000"/>
          <w:sz w:val="16"/>
          <w:szCs w:val="16"/>
        </w:rPr>
      </w:pPr>
    </w:p>
    <w:p w:rsidR="00714C89" w:rsidRDefault="009C198F">
      <w:pPr>
        <w:pBdr>
          <w:top w:val="none" w:sz="4" w:space="0" w:color="000000"/>
          <w:left w:val="none" w:sz="4" w:space="0" w:color="000000"/>
          <w:bottom w:val="none" w:sz="4" w:space="0" w:color="000000"/>
          <w:right w:val="none" w:sz="4" w:space="0" w:color="000000"/>
          <w:between w:val="none" w:sz="4" w:space="0" w:color="000000"/>
        </w:pBdr>
        <w:ind w:left="0" w:firstLine="283"/>
        <w:jc w:val="center"/>
        <w:rPr>
          <w:b/>
          <w:bCs/>
          <w:color w:val="000000"/>
          <w:sz w:val="16"/>
          <w:szCs w:val="16"/>
        </w:rPr>
      </w:pPr>
      <w:r>
        <w:rPr>
          <w:b/>
          <w:color w:val="000000"/>
          <w:sz w:val="16"/>
          <w:szCs w:val="16"/>
        </w:rPr>
        <w:t>6.</w:t>
      </w:r>
      <w:r>
        <w:rPr>
          <w:b/>
          <w:bCs/>
          <w:color w:val="000000"/>
          <w:sz w:val="16"/>
          <w:szCs w:val="16"/>
        </w:rPr>
        <w:t xml:space="preserve"> Ответственность за нарушение настоящего Регламента.</w:t>
      </w:r>
      <w:r>
        <w:rPr>
          <w:color w:val="000000"/>
          <w:sz w:val="16"/>
          <w:szCs w:val="16"/>
        </w:rPr>
        <w:br/>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b/>
          <w:bCs/>
          <w:color w:val="000000"/>
          <w:sz w:val="16"/>
          <w:szCs w:val="16"/>
        </w:rPr>
      </w:pPr>
      <w:r>
        <w:rPr>
          <w:color w:val="000000"/>
          <w:sz w:val="16"/>
          <w:szCs w:val="16"/>
        </w:rPr>
        <w:t>В случае нарушения требова</w:t>
      </w:r>
      <w:r>
        <w:rPr>
          <w:color w:val="000000"/>
          <w:sz w:val="16"/>
          <w:szCs w:val="16"/>
        </w:rPr>
        <w:t>ний, установленных Регламентом, СК вправе требовать и/или:</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устранить допущенное нарушение в срок, установленный в предписании СК за счет собственных средств, если оно не были устранено в срок указанный в предписании, а также в случае, если нарушение созд</w:t>
      </w:r>
      <w:r>
        <w:rPr>
          <w:color w:val="000000"/>
          <w:sz w:val="16"/>
          <w:szCs w:val="16"/>
        </w:rPr>
        <w:t>ает угрозу жизни и здоровью других владельцев, а так же в случае если оно препятствует реализации прав другими Владельцами. СК вправе потребовать возместить ей в полном объеме расходы, понесенные при устранении нарушения: </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уплаты в СК штрафа в размере, у</w:t>
      </w:r>
      <w:r>
        <w:rPr>
          <w:color w:val="000000"/>
          <w:sz w:val="16"/>
          <w:szCs w:val="16"/>
        </w:rPr>
        <w:t>становленном Регламентом за допущенное нарушение: за первичное нарушение – предупреждение;</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 за </w:t>
      </w:r>
      <w:proofErr w:type="gramStart"/>
      <w:r>
        <w:rPr>
          <w:color w:val="000000"/>
          <w:sz w:val="16"/>
          <w:szCs w:val="16"/>
        </w:rPr>
        <w:t>повторное</w:t>
      </w:r>
      <w:proofErr w:type="gramEnd"/>
      <w:r>
        <w:rPr>
          <w:color w:val="000000"/>
          <w:sz w:val="16"/>
          <w:szCs w:val="16"/>
        </w:rPr>
        <w:t xml:space="preserve"> – 50 МРОТ; </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 за </w:t>
      </w:r>
      <w:proofErr w:type="gramStart"/>
      <w:r>
        <w:rPr>
          <w:color w:val="000000"/>
          <w:sz w:val="16"/>
          <w:szCs w:val="16"/>
        </w:rPr>
        <w:t>трехкратное</w:t>
      </w:r>
      <w:proofErr w:type="gramEnd"/>
      <w:r>
        <w:rPr>
          <w:color w:val="000000"/>
          <w:sz w:val="16"/>
          <w:szCs w:val="16"/>
        </w:rPr>
        <w:t xml:space="preserve"> – 100 МРОТ;</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 за </w:t>
      </w:r>
      <w:proofErr w:type="gramStart"/>
      <w:r>
        <w:rPr>
          <w:color w:val="000000"/>
          <w:sz w:val="16"/>
          <w:szCs w:val="16"/>
        </w:rPr>
        <w:t>четырехкратное</w:t>
      </w:r>
      <w:proofErr w:type="gramEnd"/>
      <w:r>
        <w:rPr>
          <w:color w:val="000000"/>
          <w:sz w:val="16"/>
          <w:szCs w:val="16"/>
        </w:rPr>
        <w:t xml:space="preserve"> и выше – 200 МРОТ;</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 в случае повреждения имущества СК,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714C89" w:rsidRDefault="009C198F">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xml:space="preserve">Контроль над соблюдением Регламента осуществляет СК или уполномоченные </w:t>
      </w:r>
      <w:r>
        <w:rPr>
          <w:color w:val="000000"/>
          <w:sz w:val="16"/>
          <w:szCs w:val="16"/>
        </w:rPr>
        <w:t>ей лица.</w:t>
      </w:r>
    </w:p>
    <w:p w:rsidR="00714C89" w:rsidRDefault="00714C89">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sectPr w:rsidR="00714C89">
      <w:pgSz w:w="11906" w:h="16838"/>
      <w:pgMar w:top="426" w:right="991" w:bottom="568" w:left="993"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8F" w:rsidRDefault="009C198F">
      <w:pPr>
        <w:spacing w:line="240" w:lineRule="auto"/>
      </w:pPr>
      <w:r>
        <w:separator/>
      </w:r>
    </w:p>
  </w:endnote>
  <w:endnote w:type="continuationSeparator" w:id="0">
    <w:p w:rsidR="009C198F" w:rsidRDefault="009C1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8F" w:rsidRDefault="009C198F">
      <w:pPr>
        <w:spacing w:line="240" w:lineRule="auto"/>
      </w:pPr>
      <w:r>
        <w:separator/>
      </w:r>
    </w:p>
  </w:footnote>
  <w:footnote w:type="continuationSeparator" w:id="0">
    <w:p w:rsidR="009C198F" w:rsidRDefault="009C19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89"/>
    <w:rsid w:val="00714C89"/>
    <w:rsid w:val="009C198F"/>
    <w:rsid w:val="00D3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character" w:styleId="aff1">
    <w:name w:val="Subtle Emphasis"/>
    <w:basedOn w:val="a0"/>
    <w:uiPriority w:val="19"/>
    <w:qFormat/>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character" w:styleId="aff1">
    <w:name w:val="Subtle Emphasis"/>
    <w:basedOn w:val="a0"/>
    <w:uiPriority w:val="19"/>
    <w:qFormat/>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6/FWr6X93Lpkel74nTJFH2QFw==">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2557</Words>
  <Characters>14578</Characters>
  <Application>Microsoft Office Word</Application>
  <DocSecurity>0</DocSecurity>
  <Lines>121</Lines>
  <Paragraphs>34</Paragraphs>
  <ScaleCrop>false</ScaleCrop>
  <Company>SPecialiST RePack, SanBuild</Company>
  <LinksUpToDate>false</LinksUpToDate>
  <CharactersWithSpaces>17101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Admin</cp:lastModifiedBy>
  <cp:revision>6</cp:revision>
  <dcterms:created xsi:type="dcterms:W3CDTF">2024-05-21T08:12:00Z</dcterms:created>
  <dcterms:modified xsi:type="dcterms:W3CDTF">2024-12-03T06:49:00Z</dcterms:modified>
</cp:coreProperties>
</file>